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A" w:rsidRPr="00EB01E1" w:rsidRDefault="00243EA9" w:rsidP="00EB01E1">
      <w:pPr>
        <w:pStyle w:val="Title"/>
      </w:pPr>
      <w:bookmarkStart w:id="0" w:name="_GoBack"/>
      <w:bookmarkEnd w:id="0"/>
      <w:r w:rsidRPr="00EB01E1">
        <w:t xml:space="preserve">Meeting Minutes </w:t>
      </w:r>
      <w:r w:rsidR="00DE3D56">
        <w:t xml:space="preserve">– ICCI Student Council </w:t>
      </w:r>
    </w:p>
    <w:p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="00E56517">
        <w:rPr>
          <w:rFonts w:cstheme="minorHAnsi"/>
        </w:rPr>
        <w:tab/>
        <w:t xml:space="preserve">ICCI Student Lounge </w:t>
      </w:r>
    </w:p>
    <w:p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="00E56517">
        <w:rPr>
          <w:rFonts w:cstheme="minorHAnsi"/>
        </w:rPr>
        <w:tab/>
      </w:r>
      <w:r w:rsidR="00E56517">
        <w:rPr>
          <w:rFonts w:cstheme="minorHAnsi"/>
        </w:rPr>
        <w:tab/>
        <w:t>Saturday January 9</w:t>
      </w:r>
      <w:r w:rsidR="00E56517" w:rsidRPr="00E56517">
        <w:rPr>
          <w:rFonts w:cstheme="minorHAnsi"/>
          <w:vertAlign w:val="superscript"/>
        </w:rPr>
        <w:t>th</w:t>
      </w:r>
      <w:r w:rsidR="00E56517">
        <w:rPr>
          <w:rFonts w:cstheme="minorHAnsi"/>
        </w:rPr>
        <w:t>, 2016</w:t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="00E56517">
        <w:rPr>
          <w:rFonts w:cstheme="minorHAnsi"/>
        </w:rPr>
        <w:tab/>
      </w:r>
      <w:r w:rsidR="00E56517">
        <w:rPr>
          <w:rFonts w:cstheme="minorHAnsi"/>
        </w:rPr>
        <w:tab/>
        <w:t>3:00pm</w:t>
      </w:r>
    </w:p>
    <w:p w:rsidR="00FD184A" w:rsidRDefault="00FD184A" w:rsidP="00EB01E1">
      <w:pPr>
        <w:pStyle w:val="Heading2"/>
      </w:pPr>
      <w:r>
        <w:t>Attendance</w:t>
      </w:r>
    </w:p>
    <w:p w:rsidR="00FD184A" w:rsidRDefault="00E56517" w:rsidP="00EB01E1">
      <w:pPr>
        <w:pStyle w:val="NormalIndented"/>
      </w:pPr>
      <w:r>
        <w:t xml:space="preserve">Michael Sanford – President </w:t>
      </w:r>
    </w:p>
    <w:p w:rsidR="00E56517" w:rsidRDefault="001941F5" w:rsidP="00EB01E1">
      <w:pPr>
        <w:pStyle w:val="NormalIndented"/>
      </w:pPr>
      <w:r>
        <w:t xml:space="preserve">Derick Johnson – Vice President </w:t>
      </w:r>
    </w:p>
    <w:p w:rsidR="001941F5" w:rsidRDefault="001941F5" w:rsidP="00EB01E1">
      <w:pPr>
        <w:pStyle w:val="NormalIndented"/>
      </w:pPr>
      <w:r>
        <w:t>Felicia Bodden – Treasurer</w:t>
      </w:r>
    </w:p>
    <w:p w:rsidR="00AA208A" w:rsidRDefault="001941F5" w:rsidP="00EB01E1">
      <w:pPr>
        <w:pStyle w:val="NormalIndented"/>
      </w:pPr>
      <w:r>
        <w:t xml:space="preserve">Shenek Conolly – Secretary </w:t>
      </w:r>
    </w:p>
    <w:p w:rsidR="00AA208A" w:rsidRDefault="00AA208A" w:rsidP="00AA208A">
      <w:pPr>
        <w:pStyle w:val="NormalIndented"/>
      </w:pPr>
      <w:r>
        <w:t xml:space="preserve">Glennelle Miller – Bachelor Program Representative </w:t>
      </w:r>
    </w:p>
    <w:p w:rsidR="00AA208A" w:rsidRDefault="00AA208A" w:rsidP="00AA208A">
      <w:pPr>
        <w:pStyle w:val="NormalIndented"/>
      </w:pPr>
    </w:p>
    <w:p w:rsidR="00AA208A" w:rsidRDefault="00AA208A" w:rsidP="00AA208A">
      <w:pPr>
        <w:pStyle w:val="Heading2"/>
      </w:pPr>
      <w:r>
        <w:t xml:space="preserve">Absentees </w:t>
      </w:r>
    </w:p>
    <w:p w:rsidR="00AA208A" w:rsidRDefault="00AA208A" w:rsidP="00AA208A">
      <w:pPr>
        <w:pStyle w:val="NormalIndented"/>
      </w:pPr>
      <w:r>
        <w:t xml:space="preserve">Melody Martin – Master Program Representative </w:t>
      </w:r>
    </w:p>
    <w:p w:rsidR="001941F5" w:rsidRDefault="00AA208A" w:rsidP="00CD54AF">
      <w:pPr>
        <w:pStyle w:val="NormalIndented"/>
      </w:pPr>
      <w:r>
        <w:t xml:space="preserve">Vanessa Scott – Associate Program Representative </w:t>
      </w:r>
      <w:r w:rsidR="00D30BBC">
        <w:t xml:space="preserve">(No longer a part of the council) </w:t>
      </w:r>
    </w:p>
    <w:p w:rsidR="00CD54AF" w:rsidRPr="00F51539" w:rsidRDefault="00CD54AF" w:rsidP="00CD54AF">
      <w:pPr>
        <w:pStyle w:val="NormalIndented"/>
      </w:pPr>
    </w:p>
    <w:p w:rsidR="00AB252A" w:rsidRPr="00F51539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:rsidR="000C7590" w:rsidRPr="00F51539" w:rsidRDefault="00AA208A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Introduction of Council Members</w:t>
      </w:r>
      <w:r w:rsidR="007B0A2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Michael Sanford</w:t>
      </w:r>
      <w:r w:rsidR="007B0A20">
        <w:rPr>
          <w:rFonts w:ascii="Arial" w:hAnsi="Arial" w:cs="Arial"/>
        </w:rPr>
        <w:t xml:space="preserve"> </w:t>
      </w:r>
    </w:p>
    <w:p w:rsidR="006F113D" w:rsidRDefault="00AA208A" w:rsidP="00481F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Concerns </w:t>
      </w:r>
      <w:r w:rsidR="007B0A20">
        <w:rPr>
          <w:rFonts w:ascii="Arial" w:hAnsi="Arial" w:cs="Arial"/>
        </w:rPr>
        <w:t xml:space="preserve">and Suggestions - </w:t>
      </w:r>
      <w:r w:rsidR="00481FAA">
        <w:rPr>
          <w:rFonts w:ascii="Arial" w:hAnsi="Arial" w:cs="Arial"/>
        </w:rPr>
        <w:t>All Members</w:t>
      </w:r>
    </w:p>
    <w:p w:rsidR="00CD54AF" w:rsidRPr="00481FAA" w:rsidRDefault="00CD54AF" w:rsidP="00CD54AF">
      <w:pPr>
        <w:pStyle w:val="ListParagraph"/>
        <w:spacing w:line="360" w:lineRule="auto"/>
        <w:ind w:left="630"/>
        <w:rPr>
          <w:rFonts w:ascii="Arial" w:hAnsi="Arial" w:cs="Arial"/>
        </w:rPr>
      </w:pPr>
    </w:p>
    <w:p w:rsidR="00AB252A" w:rsidRPr="00F51539" w:rsidRDefault="00243EA9" w:rsidP="00EB01E1">
      <w:pPr>
        <w:pStyle w:val="Heading2"/>
      </w:pPr>
      <w:r w:rsidRPr="00F51539">
        <w:t>Action Items</w:t>
      </w:r>
      <w:r w:rsidR="00AB252A" w:rsidRPr="00F51539">
        <w:t xml:space="preserve"> </w:t>
      </w:r>
    </w:p>
    <w:p w:rsidR="000C7590" w:rsidRDefault="007B0A2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Review Information Packet / All members / 16</w:t>
      </w:r>
      <w:r w:rsidRPr="007B0A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835EA">
        <w:rPr>
          <w:rFonts w:ascii="Arial" w:hAnsi="Arial" w:cs="Arial"/>
        </w:rPr>
        <w:t>January</w:t>
      </w:r>
      <w:r>
        <w:rPr>
          <w:rFonts w:ascii="Arial" w:hAnsi="Arial" w:cs="Arial"/>
        </w:rPr>
        <w:t>.</w:t>
      </w:r>
    </w:p>
    <w:p w:rsidR="008835EA" w:rsidRPr="008835EA" w:rsidRDefault="008835EA" w:rsidP="008835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 an Associate Program Representative to Replace Vanessa Scott / Michael Sanford / 16</w:t>
      </w:r>
      <w:r w:rsidRPr="008835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</w:t>
      </w:r>
    </w:p>
    <w:p w:rsidR="00AF11EF" w:rsidRPr="00F51539" w:rsidRDefault="00AF11EF" w:rsidP="00AF11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Check on Budget details / Felicia Bodden or Michael Sanford /</w:t>
      </w:r>
      <w:r w:rsidR="008835EA">
        <w:rPr>
          <w:rFonts w:ascii="Arial" w:hAnsi="Arial" w:cs="Arial"/>
        </w:rPr>
        <w:t xml:space="preserve"> 31</w:t>
      </w:r>
      <w:r w:rsidR="008835EA" w:rsidRPr="008835EA">
        <w:rPr>
          <w:rFonts w:ascii="Arial" w:hAnsi="Arial" w:cs="Arial"/>
          <w:vertAlign w:val="superscript"/>
        </w:rPr>
        <w:t>st</w:t>
      </w:r>
      <w:r w:rsidR="008835EA">
        <w:rPr>
          <w:rFonts w:ascii="Arial" w:hAnsi="Arial" w:cs="Arial"/>
        </w:rPr>
        <w:t xml:space="preserve"> January</w:t>
      </w:r>
    </w:p>
    <w:p w:rsidR="000C7590" w:rsidRPr="00F51539" w:rsidRDefault="007B0A2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on Constitution and By-laws / All members / 1</w:t>
      </w:r>
      <w:r w:rsidRPr="007B0A2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week of February</w:t>
      </w:r>
    </w:p>
    <w:p w:rsidR="000C7590" w:rsidRDefault="007B0A20" w:rsidP="00F51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 Graduation as Student Ambassadors / All members / 4</w:t>
      </w:r>
      <w:r w:rsidRPr="007B0A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835EA">
        <w:rPr>
          <w:rFonts w:ascii="Arial" w:hAnsi="Arial" w:cs="Arial"/>
        </w:rPr>
        <w:t>February</w:t>
      </w:r>
    </w:p>
    <w:p w:rsidR="006F113D" w:rsidRDefault="007B0A20" w:rsidP="00481F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*Temporary Council Member Election / Michael Sanford / No specific date </w:t>
      </w:r>
      <w:r w:rsidR="00481FAA">
        <w:rPr>
          <w:rFonts w:ascii="Arial" w:hAnsi="Arial" w:cs="Arial"/>
        </w:rPr>
        <w:t xml:space="preserve">(See Notes &amp; Suggestions section – 9.) </w:t>
      </w:r>
    </w:p>
    <w:p w:rsidR="00DA121A" w:rsidRPr="0023118D" w:rsidRDefault="00DA121A" w:rsidP="00DA12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t>Research on how to get an ICCI Populi App</w:t>
      </w:r>
    </w:p>
    <w:p w:rsidR="0023118D" w:rsidRPr="0023118D" w:rsidRDefault="0023118D" w:rsidP="0023118D">
      <w:pPr>
        <w:spacing w:line="360" w:lineRule="auto"/>
        <w:rPr>
          <w:rFonts w:ascii="Arial" w:hAnsi="Arial" w:cs="Arial"/>
        </w:rPr>
      </w:pPr>
    </w:p>
    <w:p w:rsidR="004112F6" w:rsidRDefault="00243EA9" w:rsidP="007B0A20">
      <w:pPr>
        <w:pStyle w:val="Heading2"/>
      </w:pPr>
      <w:r w:rsidRPr="00F51539">
        <w:lastRenderedPageBreak/>
        <w:t>Other Notes</w:t>
      </w:r>
      <w:r w:rsidR="00AB252A" w:rsidRPr="00F51539">
        <w:t xml:space="preserve"> </w:t>
      </w:r>
      <w:r w:rsidR="007B0A20">
        <w:t xml:space="preserve">&amp; Suggestions </w:t>
      </w:r>
    </w:p>
    <w:p w:rsidR="007B0A20" w:rsidRDefault="007B0A20" w:rsidP="007B0A20">
      <w:pPr>
        <w:pStyle w:val="NormalIndented"/>
        <w:numPr>
          <w:ilvl w:val="0"/>
          <w:numId w:val="3"/>
        </w:numPr>
      </w:pPr>
      <w:r>
        <w:t xml:space="preserve">Suggestion Box </w:t>
      </w:r>
    </w:p>
    <w:p w:rsidR="007B0A20" w:rsidRDefault="00AF11EF" w:rsidP="007B0A20">
      <w:pPr>
        <w:pStyle w:val="NormalIndented"/>
        <w:numPr>
          <w:ilvl w:val="0"/>
          <w:numId w:val="3"/>
        </w:numPr>
      </w:pPr>
      <w:r>
        <w:t xml:space="preserve">Brochure with courses specific to degree plans </w:t>
      </w:r>
    </w:p>
    <w:p w:rsidR="00AF11EF" w:rsidRDefault="00AF11EF" w:rsidP="007B0A20">
      <w:pPr>
        <w:pStyle w:val="NormalIndented"/>
        <w:numPr>
          <w:ilvl w:val="0"/>
          <w:numId w:val="3"/>
        </w:numPr>
      </w:pPr>
      <w:r>
        <w:t xml:space="preserve">Remove all Accounting classes from a Hybrid or Online availability </w:t>
      </w:r>
    </w:p>
    <w:p w:rsidR="00AF11EF" w:rsidRDefault="00AF11EF" w:rsidP="007B0A20">
      <w:pPr>
        <w:pStyle w:val="NormalIndented"/>
        <w:numPr>
          <w:ilvl w:val="0"/>
          <w:numId w:val="3"/>
        </w:numPr>
      </w:pPr>
      <w:r>
        <w:t xml:space="preserve">Introduce a Master of Science Accounting Program </w:t>
      </w:r>
    </w:p>
    <w:p w:rsidR="00AF11EF" w:rsidRDefault="00AF11EF" w:rsidP="007B0A20">
      <w:pPr>
        <w:pStyle w:val="NormalIndented"/>
        <w:numPr>
          <w:ilvl w:val="0"/>
          <w:numId w:val="3"/>
        </w:numPr>
      </w:pPr>
      <w:r>
        <w:t>Introduce an Accounting Information Systems Software Class</w:t>
      </w:r>
      <w:r w:rsidR="005B12CC">
        <w:t xml:space="preserve">/Lab </w:t>
      </w:r>
    </w:p>
    <w:p w:rsidR="00AF11EF" w:rsidRDefault="005B12CC" w:rsidP="007B0A20">
      <w:pPr>
        <w:pStyle w:val="NormalIndented"/>
        <w:numPr>
          <w:ilvl w:val="0"/>
          <w:numId w:val="3"/>
        </w:numPr>
      </w:pPr>
      <w:r>
        <w:t xml:space="preserve">Student Council Meetings </w:t>
      </w:r>
      <w:r w:rsidR="00481FAA">
        <w:t xml:space="preserve">be </w:t>
      </w:r>
      <w:r>
        <w:t xml:space="preserve">held during Orientation and at the End of each Quarter </w:t>
      </w:r>
    </w:p>
    <w:p w:rsidR="005B12CC" w:rsidRDefault="005B12CC" w:rsidP="007B0A20">
      <w:pPr>
        <w:pStyle w:val="NormalIndented"/>
        <w:numPr>
          <w:ilvl w:val="0"/>
          <w:numId w:val="3"/>
        </w:numPr>
      </w:pPr>
      <w:r>
        <w:t xml:space="preserve">Business Placement </w:t>
      </w:r>
      <w:r w:rsidR="00B208C3">
        <w:t xml:space="preserve">Course </w:t>
      </w:r>
      <w:r>
        <w:t xml:space="preserve">for all Bachelor Programs </w:t>
      </w:r>
    </w:p>
    <w:p w:rsidR="009C4A30" w:rsidRDefault="009C4A30" w:rsidP="007B0A20">
      <w:pPr>
        <w:pStyle w:val="NormalIndented"/>
        <w:numPr>
          <w:ilvl w:val="0"/>
          <w:numId w:val="3"/>
        </w:numPr>
      </w:pPr>
      <w:r>
        <w:t xml:space="preserve">Offer Coffee &amp; Tea and Healthier Snacks </w:t>
      </w:r>
      <w:r w:rsidR="00481FAA">
        <w:t xml:space="preserve">for Students </w:t>
      </w:r>
    </w:p>
    <w:p w:rsidR="009C4A30" w:rsidRDefault="00481FAA" w:rsidP="009C4A30">
      <w:pPr>
        <w:pStyle w:val="NormalIndented"/>
        <w:numPr>
          <w:ilvl w:val="0"/>
          <w:numId w:val="3"/>
        </w:numPr>
      </w:pPr>
      <w:r>
        <w:t xml:space="preserve">* </w:t>
      </w:r>
      <w:r w:rsidR="009C4A30">
        <w:t xml:space="preserve">Student Council </w:t>
      </w:r>
      <w:r>
        <w:t xml:space="preserve">members </w:t>
      </w:r>
      <w:r w:rsidR="009C4A30">
        <w:t xml:space="preserve">should have the authority to elect temporary members to replace those who cannot commit to their responsibilities, </w:t>
      </w:r>
      <w:r>
        <w:t>or members who exit the college</w:t>
      </w:r>
      <w:r w:rsidR="009C4A30">
        <w:t xml:space="preserve"> before their term is up, or </w:t>
      </w:r>
      <w:r>
        <w:t xml:space="preserve">members who </w:t>
      </w:r>
      <w:r w:rsidR="009C4A30">
        <w:t>face financial difficulty.</w:t>
      </w:r>
    </w:p>
    <w:p w:rsidR="009C4A30" w:rsidRDefault="009C4A30" w:rsidP="00DA121A">
      <w:pPr>
        <w:pStyle w:val="NormalIndented"/>
      </w:pPr>
    </w:p>
    <w:p w:rsidR="005B12CC" w:rsidRPr="00F51539" w:rsidRDefault="005B12CC" w:rsidP="009C4A30">
      <w:pPr>
        <w:pStyle w:val="NormalIndented"/>
        <w:ind w:left="648"/>
      </w:pPr>
    </w:p>
    <w:sectPr w:rsidR="005B12CC" w:rsidRPr="00F51539" w:rsidSect="00FD184A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78" w:rsidRDefault="00020678" w:rsidP="004E395A">
      <w:pPr>
        <w:spacing w:after="0" w:line="240" w:lineRule="auto"/>
      </w:pPr>
      <w:r>
        <w:separator/>
      </w:r>
    </w:p>
  </w:endnote>
  <w:endnote w:type="continuationSeparator" w:id="0">
    <w:p w:rsidR="00020678" w:rsidRDefault="0002067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78" w:rsidRDefault="00020678" w:rsidP="004E395A">
      <w:pPr>
        <w:spacing w:after="0" w:line="240" w:lineRule="auto"/>
      </w:pPr>
      <w:r>
        <w:separator/>
      </w:r>
    </w:p>
  </w:footnote>
  <w:footnote w:type="continuationSeparator" w:id="0">
    <w:p w:rsidR="00020678" w:rsidRDefault="0002067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 w:rsidR="00E545A1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 w:rsidR="00E545A1">
          <w:rPr>
            <w:bCs/>
            <w:noProof/>
            <w:sz w:val="18"/>
            <w:szCs w:val="18"/>
          </w:rPr>
          <w:t>2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141"/>
    <w:multiLevelType w:val="hybridMultilevel"/>
    <w:tmpl w:val="60F6568A"/>
    <w:lvl w:ilvl="0" w:tplc="725EF7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2830E8"/>
    <w:multiLevelType w:val="hybridMultilevel"/>
    <w:tmpl w:val="EB604CC0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20678"/>
    <w:rsid w:val="00047BC3"/>
    <w:rsid w:val="00060C25"/>
    <w:rsid w:val="000C7590"/>
    <w:rsid w:val="000D1885"/>
    <w:rsid w:val="00137ED1"/>
    <w:rsid w:val="001941F5"/>
    <w:rsid w:val="00225C49"/>
    <w:rsid w:val="0023118D"/>
    <w:rsid w:val="00243EA9"/>
    <w:rsid w:val="002A008A"/>
    <w:rsid w:val="004112F6"/>
    <w:rsid w:val="00481FAA"/>
    <w:rsid w:val="00483D16"/>
    <w:rsid w:val="004E395A"/>
    <w:rsid w:val="004E7FF2"/>
    <w:rsid w:val="005B12CC"/>
    <w:rsid w:val="006E4B73"/>
    <w:rsid w:val="006F113D"/>
    <w:rsid w:val="00706A3F"/>
    <w:rsid w:val="007167C5"/>
    <w:rsid w:val="007B0A20"/>
    <w:rsid w:val="007B51A7"/>
    <w:rsid w:val="00880F86"/>
    <w:rsid w:val="008835EA"/>
    <w:rsid w:val="00927F36"/>
    <w:rsid w:val="009445DF"/>
    <w:rsid w:val="009B08A8"/>
    <w:rsid w:val="009C4A30"/>
    <w:rsid w:val="00A571DD"/>
    <w:rsid w:val="00A672BE"/>
    <w:rsid w:val="00AA208A"/>
    <w:rsid w:val="00AB252A"/>
    <w:rsid w:val="00AF11EF"/>
    <w:rsid w:val="00AF2C63"/>
    <w:rsid w:val="00B0488A"/>
    <w:rsid w:val="00B208C3"/>
    <w:rsid w:val="00B30AFB"/>
    <w:rsid w:val="00C61175"/>
    <w:rsid w:val="00CD54AF"/>
    <w:rsid w:val="00CE06F0"/>
    <w:rsid w:val="00D30BBC"/>
    <w:rsid w:val="00DA121A"/>
    <w:rsid w:val="00DE3D56"/>
    <w:rsid w:val="00E545A1"/>
    <w:rsid w:val="00E56517"/>
    <w:rsid w:val="00EB01E1"/>
    <w:rsid w:val="00EC2082"/>
    <w:rsid w:val="00F51539"/>
    <w:rsid w:val="00FA3817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creator>Vertex42.com</dc:creator>
  <dc:description>(c) 2014 Vertex42 LLC. All rights reserved.</dc:description>
  <cp:lastModifiedBy>David Marshall</cp:lastModifiedBy>
  <cp:revision>2</cp:revision>
  <dcterms:created xsi:type="dcterms:W3CDTF">2016-04-14T16:51:00Z</dcterms:created>
  <dcterms:modified xsi:type="dcterms:W3CDTF">2016-04-14T16:51:00Z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